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D0E6F">
      <w:pPr>
        <w:spacing w:line="360" w:lineRule="auto"/>
        <w:jc w:val="center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汽车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学院202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-202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学年共青团先进集体、优秀个人</w:t>
      </w:r>
    </w:p>
    <w:p w14:paraId="249DD4FD">
      <w:pPr>
        <w:spacing w:line="360" w:lineRule="auto"/>
        <w:jc w:val="center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评选推荐名单</w:t>
      </w:r>
    </w:p>
    <w:p w14:paraId="6FECF4E7">
      <w:pPr>
        <w:spacing w:line="480" w:lineRule="exact"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690A97E9">
      <w:pPr>
        <w:spacing w:line="480" w:lineRule="exact"/>
        <w:jc w:val="center"/>
        <w:rPr>
          <w:rFonts w:hint="default" w:ascii="Times New Roman" w:hAnsi="Times New Roman" w:eastAsia="楷体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集体奖项</w:t>
      </w:r>
    </w:p>
    <w:p w14:paraId="20622E70">
      <w:pPr>
        <w:spacing w:line="480" w:lineRule="exact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  <w:lang w:val="en-US"/>
        </w:rPr>
        <w:t>一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、五四红旗团支部（</w:t>
      </w: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个）</w:t>
      </w:r>
    </w:p>
    <w:p w14:paraId="3FF229AB">
      <w:pPr>
        <w:spacing w:line="480" w:lineRule="exact"/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汽车学院2024级智能车辆工程2班团支部</w:t>
      </w:r>
    </w:p>
    <w:p w14:paraId="31758CCE">
      <w:pPr>
        <w:spacing w:line="480" w:lineRule="exact"/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汽车学院2025级物流工程1班团支部</w:t>
      </w:r>
    </w:p>
    <w:p w14:paraId="668B9401">
      <w:pPr>
        <w:spacing w:line="480" w:lineRule="exact"/>
        <w:rPr>
          <w:rFonts w:hint="default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汽车学院2025级研究生一班团支部</w:t>
      </w:r>
    </w:p>
    <w:p w14:paraId="2688C119">
      <w:pPr>
        <w:spacing w:line="480" w:lineRule="exact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28"/>
          <w:szCs w:val="28"/>
          <w:lang w:val="en-US"/>
        </w:rPr>
        <w:t>二</w:t>
      </w:r>
      <w:r>
        <w:rPr>
          <w:rFonts w:hint="default" w:ascii="Times New Roman" w:hAnsi="Times New Roman" w:eastAsia="楷体" w:cs="Times New Roman"/>
          <w:b/>
          <w:bCs/>
          <w:color w:val="000000"/>
          <w:sz w:val="28"/>
          <w:szCs w:val="28"/>
        </w:rPr>
        <w:t>、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活力团支部（</w:t>
      </w: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个）</w:t>
      </w:r>
    </w:p>
    <w:p w14:paraId="6F18C658">
      <w:pPr>
        <w:spacing w:line="480" w:lineRule="exact"/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汽车学院2023级智能车辆工程1班团支部</w:t>
      </w:r>
    </w:p>
    <w:p w14:paraId="4CCFAF07">
      <w:pPr>
        <w:spacing w:line="480" w:lineRule="exact"/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汽车学院2024级车辆工程2班团支部</w:t>
      </w:r>
    </w:p>
    <w:p w14:paraId="7369B92D">
      <w:pPr>
        <w:spacing w:line="480" w:lineRule="exact"/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汽车学院2024级车辆工程5班团支部</w:t>
      </w:r>
    </w:p>
    <w:p w14:paraId="2F2F0A93">
      <w:pPr>
        <w:spacing w:line="480" w:lineRule="exact"/>
        <w:rPr>
          <w:rFonts w:hint="default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汽车学院2025级物流工程2班团支部</w:t>
      </w:r>
    </w:p>
    <w:p w14:paraId="368CDAE2">
      <w:pPr>
        <w:spacing w:line="480" w:lineRule="exact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  <w:lang w:val="en-US"/>
        </w:rPr>
        <w:t>三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、优秀主题团日活动（</w:t>
      </w: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个）</w:t>
      </w:r>
    </w:p>
    <w:p w14:paraId="07EA16C3">
      <w:pPr>
        <w:spacing w:line="480" w:lineRule="exact"/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科技竞赛经验分享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”主题团日活动（汽车学院2024级汽车服务工程1班团支部）</w:t>
      </w:r>
    </w:p>
    <w:p w14:paraId="71CEFA8E">
      <w:pPr>
        <w:spacing w:line="480" w:lineRule="exact"/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“躬行实践，青春报国”——实践归来话成长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主题团日活动（汽车学院2024级物流工程1班团支部）</w:t>
      </w:r>
    </w:p>
    <w:p w14:paraId="69018A68">
      <w:pPr>
        <w:spacing w:line="480" w:lineRule="exact"/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重阳节——青春与传统的双向奔赴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”主题团日活动（汽车学院2025级车辆6班主题团日活动）</w:t>
      </w:r>
    </w:p>
    <w:p w14:paraId="31060A5B">
      <w:pPr>
        <w:spacing w:line="480" w:lineRule="exact"/>
        <w:rPr>
          <w:rFonts w:hint="default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回望百年征程，凝聚青春力量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”主题团日活动（汽车学院2025级工科试验班（智能车辆长安学堂计划）团支部）</w:t>
      </w:r>
    </w:p>
    <w:p w14:paraId="435867B4">
      <w:pPr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br w:type="page"/>
      </w:r>
    </w:p>
    <w:p w14:paraId="71E92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个人奖项</w:t>
      </w:r>
    </w:p>
    <w:p w14:paraId="0951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  <w:lang w:val="en-US"/>
        </w:rPr>
        <w:t>一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、共青团标兵（</w:t>
      </w: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人）</w:t>
      </w:r>
    </w:p>
    <w:p w14:paraId="3A332258">
      <w:pPr>
        <w:keepNext w:val="0"/>
        <w:keepLines w:val="0"/>
        <w:pageBreakBefore w:val="0"/>
        <w:widowControl w:val="0"/>
        <w:tabs>
          <w:tab w:val="left" w:pos="69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王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>秀秀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 xml:space="preserve">    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>王  前</w:t>
      </w:r>
    </w:p>
    <w:p w14:paraId="23A42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  <w:lang w:val="en-US"/>
        </w:rPr>
        <w:t>二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、优秀共青团干部（</w:t>
      </w: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47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人）</w:t>
      </w:r>
    </w:p>
    <w:p w14:paraId="4619A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</w:pPr>
      <w:r>
        <w:rPr>
          <w:rFonts w:hint="eastAsia" w:eastAsia="仿宋_GB2312" w:cs="Times New Roman"/>
          <w:b/>
          <w:bCs w:val="0"/>
          <w:sz w:val="28"/>
          <w:szCs w:val="28"/>
          <w:lang w:val="en-US" w:eastAsia="zh-CN"/>
        </w:rPr>
        <w:t>汽车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学院（</w:t>
      </w:r>
      <w:r>
        <w:rPr>
          <w:rFonts w:hint="eastAsia" w:eastAsia="仿宋_GB2312" w:cs="Times New Roman"/>
          <w:b/>
          <w:bCs w:val="0"/>
          <w:sz w:val="28"/>
          <w:szCs w:val="28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人）</w:t>
      </w:r>
    </w:p>
    <w:p w14:paraId="007F0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20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级本科生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（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）</w:t>
      </w:r>
    </w:p>
    <w:p w14:paraId="59FAE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张心健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罗旭成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丁浩川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张子豪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闫怡乐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闫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晨</w:t>
      </w:r>
    </w:p>
    <w:p w14:paraId="3DBE6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闫佳琪</w:t>
      </w:r>
    </w:p>
    <w:p w14:paraId="20FAA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20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级本科生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（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）</w:t>
      </w:r>
    </w:p>
    <w:p w14:paraId="78D19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徐嘉鑫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尹志煌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高世杰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关浩杰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刘彦君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范盛喆</w:t>
      </w:r>
    </w:p>
    <w:p w14:paraId="273AF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刘兆桢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金妍希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张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焱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贾聂聪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孙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童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杨梅娟</w:t>
      </w:r>
    </w:p>
    <w:p w14:paraId="5BF5F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曹纲元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周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群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付博文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姚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洪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万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祎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王智扬</w:t>
      </w:r>
    </w:p>
    <w:p w14:paraId="1E74A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翟家桢</w:t>
      </w:r>
    </w:p>
    <w:p w14:paraId="1B485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20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级本科生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（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）</w:t>
      </w:r>
    </w:p>
    <w:p w14:paraId="16EB3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/>
        </w:rPr>
        <w:t>程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/>
        </w:rPr>
        <w:t>杨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于沐晨    刘子洋    周靖奇    刘鹤鸣    付子裕</w:t>
      </w:r>
    </w:p>
    <w:p w14:paraId="39019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陈琦菲    郑佳欣    赵成龙    张宇栋    赵一睿    李智轩</w:t>
      </w:r>
    </w:p>
    <w:p w14:paraId="05EAA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20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级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硕士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研究生（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人）</w:t>
      </w:r>
    </w:p>
    <w:p w14:paraId="00EC5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赵立晔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闫嘉诚</w:t>
      </w:r>
      <w:r>
        <w:rPr>
          <w:rFonts w:hint="eastAsia" w:eastAsia="仿宋_GB2312" w:cs="Times New Roman"/>
          <w:bCs/>
          <w:sz w:val="28"/>
          <w:szCs w:val="28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杨画宇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王泽俊</w:t>
      </w:r>
      <w:r>
        <w:rPr>
          <w:rFonts w:hint="eastAsia" w:eastAsia="仿宋_GB2312" w:cs="Times New Roman"/>
          <w:bCs/>
          <w:sz w:val="28"/>
          <w:szCs w:val="28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黄文豪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马丽雅</w:t>
      </w:r>
    </w:p>
    <w:p w14:paraId="50C14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宋德辰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  王一秋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刘馨午</w:t>
      </w:r>
    </w:p>
    <w:p w14:paraId="1FDE48CA">
      <w:pPr>
        <w:keepNext w:val="0"/>
        <w:keepLines w:val="0"/>
        <w:pageBreakBefore w:val="0"/>
        <w:widowControl w:val="0"/>
        <w:tabs>
          <w:tab w:val="left" w:pos="69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  <w:lang w:val="en-US"/>
        </w:rPr>
        <w:t>三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、优秀共青团员（</w:t>
      </w: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77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人）</w:t>
      </w:r>
    </w:p>
    <w:p w14:paraId="6FFA5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</w:pPr>
      <w:r>
        <w:rPr>
          <w:rFonts w:hint="eastAsia" w:eastAsia="仿宋_GB2312" w:cs="Times New Roman"/>
          <w:b/>
          <w:bCs w:val="0"/>
          <w:sz w:val="28"/>
          <w:szCs w:val="28"/>
          <w:lang w:val="en-US" w:eastAsia="zh-CN"/>
        </w:rPr>
        <w:t>汽车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学院（</w:t>
      </w:r>
      <w:r>
        <w:rPr>
          <w:rFonts w:hint="eastAsia" w:eastAsia="仿宋_GB2312" w:cs="Times New Roman"/>
          <w:b/>
          <w:bCs w:val="0"/>
          <w:sz w:val="28"/>
          <w:szCs w:val="28"/>
          <w:lang w:val="en-US" w:eastAsia="zh-CN"/>
        </w:rPr>
        <w:t>77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人）</w:t>
      </w:r>
    </w:p>
    <w:p w14:paraId="26730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20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级本科生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（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）</w:t>
      </w:r>
    </w:p>
    <w:p w14:paraId="422F1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崔孖恒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姚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燕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胡佳鹏</w:t>
      </w:r>
    </w:p>
    <w:p w14:paraId="171BA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20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级本科生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（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）</w:t>
      </w:r>
    </w:p>
    <w:p w14:paraId="0816F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段玉婷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栗星乐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刘露丹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胡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锴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孙浩龙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马佳乐</w:t>
      </w:r>
    </w:p>
    <w:p w14:paraId="55CAA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孟泽昊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何雨甜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贺牧轩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陈嘉楠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张鑫成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唐雨薇</w:t>
      </w:r>
      <w:bookmarkStart w:id="0" w:name="_GoBack"/>
      <w:bookmarkEnd w:id="0"/>
    </w:p>
    <w:p w14:paraId="39703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20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级本科生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（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）</w:t>
      </w:r>
    </w:p>
    <w:p w14:paraId="73507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杨雅雯    宋可依    甄理想    杨宜轩    吴泽霖    李家昊</w:t>
      </w:r>
    </w:p>
    <w:p w14:paraId="136B8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杨薏琳    武博文    王子茹    周鸿俊    金  露    周一涵</w:t>
      </w:r>
    </w:p>
    <w:p w14:paraId="03906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曹瑞晓    罗  睿    韩超兵    杨秋爽    冯翌宸    李卓璇</w:t>
      </w:r>
    </w:p>
    <w:p w14:paraId="4D4A7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周  迅    李俊萱    谢  安    张玉鑫    杨  涛</w:t>
      </w:r>
    </w:p>
    <w:p w14:paraId="73BEB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20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级本科生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（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）</w:t>
      </w:r>
    </w:p>
    <w:p w14:paraId="7D07D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姜兆睿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许笑凡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李文博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陆一源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申国俊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颜梓灏</w:t>
      </w:r>
    </w:p>
    <w:p w14:paraId="7AC43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郭桦溥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郭明昊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房轩昂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李晨曦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孙嘉威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张天铭</w:t>
      </w:r>
    </w:p>
    <w:p w14:paraId="16530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曾雅晨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侯洪彬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妥建梅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苏泓地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赵子菁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罗亮哲</w:t>
      </w:r>
    </w:p>
    <w:p w14:paraId="4EF92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张欣悦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胡佳瑜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马天铭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刘珂含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钱晨阳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邓皓文</w:t>
      </w:r>
    </w:p>
    <w:p w14:paraId="03C0E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权朗宁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旦增索朗</w:t>
      </w:r>
    </w:p>
    <w:p w14:paraId="32482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2024级硕士研究生(3人)</w:t>
      </w:r>
    </w:p>
    <w:p w14:paraId="0CC0B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查文超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郑建波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尹梦伟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</w:t>
      </w:r>
    </w:p>
    <w:p w14:paraId="72FBF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2025级硕士研究生(9人)</w:t>
      </w:r>
    </w:p>
    <w:p w14:paraId="5D562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白正楠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刘世虎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田宏策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吴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晋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宋梦杰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党亦涵</w:t>
      </w:r>
    </w:p>
    <w:p w14:paraId="5B52A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颜佳谕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刘昊奇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  <w:t>焦文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龙</w:t>
      </w:r>
    </w:p>
    <w:p w14:paraId="4FAA9D28">
      <w:pPr>
        <w:keepNext w:val="0"/>
        <w:keepLines w:val="0"/>
        <w:pageBreakBefore w:val="0"/>
        <w:widowControl w:val="0"/>
        <w:tabs>
          <w:tab w:val="left" w:pos="69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2025级博士研究生(1人)</w:t>
      </w:r>
    </w:p>
    <w:p w14:paraId="13CA0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彭万里</w:t>
      </w:r>
    </w:p>
    <w:p w14:paraId="6B2C61FF">
      <w:pPr>
        <w:keepNext w:val="0"/>
        <w:keepLines w:val="0"/>
        <w:pageBreakBefore w:val="0"/>
        <w:widowControl w:val="0"/>
        <w:tabs>
          <w:tab w:val="left" w:pos="69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  <w:lang w:val="en-US"/>
        </w:rPr>
        <w:t>四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、魅力团支书（</w:t>
      </w: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人）</w:t>
      </w:r>
    </w:p>
    <w:p w14:paraId="03235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eastAsia="仿宋_GB2312" w:cs="Times New Roman"/>
          <w:b/>
          <w:bCs/>
          <w:sz w:val="28"/>
          <w:szCs w:val="28"/>
          <w:lang w:val="en-US" w:eastAsia="zh-CN"/>
        </w:rPr>
        <w:t>汽车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学院（</w:t>
      </w:r>
      <w:r>
        <w:rPr>
          <w:rFonts w:hint="eastAsia" w:eastAsia="仿宋_GB2312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人）</w:t>
      </w:r>
    </w:p>
    <w:p w14:paraId="0E91F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级本科生（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人）</w:t>
      </w:r>
    </w:p>
    <w:p w14:paraId="7861A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张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豪</w:t>
      </w:r>
    </w:p>
    <w:p w14:paraId="5151A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级本科生（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人）</w:t>
      </w:r>
    </w:p>
    <w:p w14:paraId="34987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黄璐含</w:t>
      </w:r>
    </w:p>
    <w:p w14:paraId="6241FBD9">
      <w:pPr>
        <w:keepNext w:val="0"/>
        <w:keepLines w:val="0"/>
        <w:pageBreakBefore w:val="0"/>
        <w:widowControl w:val="0"/>
        <w:tabs>
          <w:tab w:val="left" w:pos="69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、优秀青年志愿者（</w:t>
      </w: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人）</w:t>
      </w:r>
    </w:p>
    <w:p w14:paraId="1CDA9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</w:pPr>
      <w:r>
        <w:rPr>
          <w:rFonts w:hint="eastAsia" w:eastAsia="仿宋_GB2312" w:cs="Times New Roman"/>
          <w:b/>
          <w:bCs w:val="0"/>
          <w:sz w:val="28"/>
          <w:szCs w:val="28"/>
          <w:lang w:val="en-US" w:eastAsia="zh-CN"/>
        </w:rPr>
        <w:t>汽车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学院（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val="en-US"/>
        </w:rPr>
        <w:t>3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人）</w:t>
      </w:r>
    </w:p>
    <w:p w14:paraId="3F139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2023级本科生（1人）</w:t>
      </w:r>
    </w:p>
    <w:p w14:paraId="09F84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卫洋超</w:t>
      </w:r>
    </w:p>
    <w:p w14:paraId="7D100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20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级本科生（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人）</w:t>
      </w:r>
    </w:p>
    <w:p w14:paraId="40324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付子裕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董驰华</w:t>
      </w:r>
    </w:p>
    <w:p w14:paraId="2B4E12A8">
      <w:pPr>
        <w:keepNext w:val="0"/>
        <w:keepLines w:val="0"/>
        <w:pageBreakBefore w:val="0"/>
        <w:widowControl w:val="0"/>
        <w:tabs>
          <w:tab w:val="left" w:pos="69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六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、网络新媒体优秀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  <w:lang w:val="en-US" w:eastAsia="zh-CN"/>
        </w:rPr>
        <w:t>宣传员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（</w:t>
      </w: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人）</w:t>
      </w:r>
    </w:p>
    <w:p w14:paraId="30394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</w:pPr>
      <w:r>
        <w:rPr>
          <w:rFonts w:hint="eastAsia" w:eastAsia="仿宋_GB2312" w:cs="Times New Roman"/>
          <w:b/>
          <w:bCs w:val="0"/>
          <w:sz w:val="28"/>
          <w:szCs w:val="28"/>
          <w:lang w:val="en-US" w:eastAsia="zh-CN"/>
        </w:rPr>
        <w:t>汽车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学院（</w:t>
      </w:r>
      <w:r>
        <w:rPr>
          <w:rFonts w:hint="eastAsia" w:eastAsia="仿宋_GB2312" w:cs="Times New Roman"/>
          <w:b/>
          <w:bCs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人）</w:t>
      </w:r>
    </w:p>
    <w:p w14:paraId="36A89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2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>023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级本科生（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人）</w:t>
      </w:r>
    </w:p>
    <w:p w14:paraId="2AB36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朱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乐</w:t>
      </w:r>
    </w:p>
    <w:p w14:paraId="4E3B2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2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>024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级本科生（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人）</w:t>
      </w:r>
    </w:p>
    <w:p w14:paraId="0ACAC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郭迦祺</w:t>
      </w:r>
    </w:p>
    <w:p w14:paraId="DE698800">
      <w:pPr>
        <w:numPr>
          <w:ilvl w:val="0"/>
          <w:numId w:val="0"/>
        </w:numPr>
        <w:spacing w:line="480" w:lineRule="exact"/>
        <w:rPr>
          <w:rFonts w:hint="eastAsia" w:ascii="Times New Roman" w:hAnsi="Times New Roman" w:eastAsia="楷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b/>
          <w:bCs/>
          <w:kern w:val="2"/>
          <w:sz w:val="28"/>
          <w:szCs w:val="28"/>
          <w:lang w:val="en-US" w:eastAsia="zh-CN" w:bidi="ar-SA"/>
        </w:rPr>
        <w:t>七、校园文化活动优秀个人（6人）</w:t>
      </w:r>
    </w:p>
    <w:p w14:paraId="FB261CAC">
      <w:pPr>
        <w:numPr>
          <w:ilvl w:val="0"/>
          <w:numId w:val="0"/>
        </w:numPr>
        <w:spacing w:line="480" w:lineRule="exact"/>
        <w:jc w:val="center"/>
        <w:rPr>
          <w:rFonts w:hint="eastAsia" w:ascii="Times New Roman" w:hAnsi="Times New Roman" w:eastAsia="仿宋_GB2312" w:cs="Times New Roman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 w:val="0"/>
          <w:kern w:val="2"/>
          <w:sz w:val="28"/>
          <w:szCs w:val="28"/>
          <w:lang w:val="en-US" w:eastAsia="zh-CN" w:bidi="ar-SA"/>
        </w:rPr>
        <w:t>汽车学院（6人）</w:t>
      </w:r>
    </w:p>
    <w:p w14:paraId="713D0EE9">
      <w:pPr>
        <w:spacing w:line="480" w:lineRule="exact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2023级（1人）</w:t>
      </w:r>
    </w:p>
    <w:p w14:paraId="651C8970">
      <w:pPr>
        <w:spacing w:line="480" w:lineRule="exact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郭伟超</w:t>
      </w:r>
    </w:p>
    <w:p w14:paraId="1805077A">
      <w:pPr>
        <w:spacing w:line="480" w:lineRule="exact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2024级（5人）</w:t>
      </w:r>
    </w:p>
    <w:p w14:paraId="1AB7681E">
      <w:pPr>
        <w:spacing w:line="480" w:lineRule="exact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王莉婷    朵兰罕    陈琦菲    辛翼    郭雨晴</w:t>
      </w:r>
    </w:p>
    <w:p w14:paraId="5B833162">
      <w:pPr>
        <w:numPr>
          <w:ilvl w:val="0"/>
          <w:numId w:val="0"/>
        </w:numPr>
        <w:spacing w:line="480" w:lineRule="exact"/>
        <w:rPr>
          <w:rFonts w:hint="eastAsia" w:ascii="Times New Roman" w:hAnsi="Times New Roman" w:eastAsia="楷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b/>
          <w:bCs/>
          <w:kern w:val="2"/>
          <w:sz w:val="28"/>
          <w:szCs w:val="28"/>
          <w:lang w:val="en-US" w:eastAsia="zh-CN" w:bidi="ar-SA"/>
        </w:rPr>
        <w:t>八、创新创业实践优秀个人（</w:t>
      </w:r>
      <w:r>
        <w:rPr>
          <w:rFonts w:hint="default" w:ascii="Times New Roman" w:hAnsi="Times New Roman" w:eastAsia="楷体" w:cs="Times New Roman"/>
          <w:b/>
          <w:bCs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Times New Roman" w:hAnsi="Times New Roman" w:eastAsia="楷体" w:cs="Times New Roman"/>
          <w:b/>
          <w:bCs/>
          <w:kern w:val="2"/>
          <w:sz w:val="28"/>
          <w:szCs w:val="28"/>
          <w:lang w:val="en-US" w:eastAsia="zh-CN" w:bidi="ar-SA"/>
        </w:rPr>
        <w:t>人）</w:t>
      </w:r>
    </w:p>
    <w:p w14:paraId="D3053237">
      <w:pPr>
        <w:numPr>
          <w:ilvl w:val="0"/>
          <w:numId w:val="0"/>
        </w:numPr>
        <w:spacing w:line="480" w:lineRule="exact"/>
        <w:jc w:val="center"/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汽车学院（7人）</w:t>
      </w:r>
    </w:p>
    <w:p w14:paraId="18B46E69">
      <w:pPr>
        <w:spacing w:line="480" w:lineRule="exact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2023级本科生（4人）</w:t>
      </w:r>
    </w:p>
    <w:p w14:paraId="4406B6EF">
      <w:pPr>
        <w:spacing w:line="480" w:lineRule="exact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陈立鑫    唐雨薇    白永发    陈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达</w:t>
      </w:r>
    </w:p>
    <w:p w14:paraId="2999F4A3">
      <w:pPr>
        <w:spacing w:line="480" w:lineRule="exact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2024级本科生（2人）</w:t>
      </w:r>
    </w:p>
    <w:p w14:paraId="07B2A14E">
      <w:pPr>
        <w:spacing w:line="480" w:lineRule="exact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郭雨晴    曹景瑞</w:t>
      </w:r>
    </w:p>
    <w:p w14:paraId="0AB94E92">
      <w:pPr>
        <w:spacing w:line="480" w:lineRule="exact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2024级研究生（1人）</w:t>
      </w:r>
    </w:p>
    <w:p w14:paraId="43186B93">
      <w:pPr>
        <w:spacing w:line="480" w:lineRule="exact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常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成</w:t>
      </w:r>
    </w:p>
    <w:p w14:paraId="9FADAE50">
      <w:pPr>
        <w:pStyle w:val="11"/>
        <w:numPr>
          <w:ilvl w:val="0"/>
          <w:numId w:val="0"/>
        </w:numPr>
        <w:spacing w:line="480" w:lineRule="exact"/>
        <w:ind w:leftChars="0"/>
        <w:rPr>
          <w:rFonts w:hint="eastAsia" w:ascii="Times New Roman" w:hAnsi="Times New Roman" w:eastAsia="楷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eastAsia="楷体" w:cs="Times New Roman"/>
          <w:b/>
          <w:bCs/>
          <w:kern w:val="2"/>
          <w:sz w:val="28"/>
          <w:szCs w:val="28"/>
          <w:lang w:val="en-US" w:eastAsia="zh-CN" w:bidi="ar-SA"/>
        </w:rPr>
        <w:t>九、</w:t>
      </w:r>
      <w:r>
        <w:rPr>
          <w:rFonts w:hint="eastAsia" w:ascii="Times New Roman" w:hAnsi="Times New Roman" w:eastAsia="楷体" w:cs="Times New Roman"/>
          <w:b/>
          <w:bCs/>
          <w:kern w:val="2"/>
          <w:sz w:val="28"/>
          <w:szCs w:val="28"/>
          <w:lang w:val="en-US" w:eastAsia="zh-CN" w:bidi="ar-SA"/>
        </w:rPr>
        <w:t>体育运动优秀个人（6人）</w:t>
      </w:r>
    </w:p>
    <w:p w14:paraId="189152B2">
      <w:pPr>
        <w:numPr>
          <w:ilvl w:val="0"/>
          <w:numId w:val="0"/>
        </w:numPr>
        <w:spacing w:line="480" w:lineRule="exact"/>
        <w:jc w:val="center"/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汽车学院（6人）</w:t>
      </w:r>
    </w:p>
    <w:p w14:paraId="008D8C66">
      <w:pPr>
        <w:spacing w:line="480" w:lineRule="exact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2023级本科生（2人）</w:t>
      </w:r>
    </w:p>
    <w:p w14:paraId="7F0AFF40">
      <w:pPr>
        <w:spacing w:line="480" w:lineRule="exact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姚运杰    郭伟超</w:t>
      </w:r>
    </w:p>
    <w:p w14:paraId="62C4AC57">
      <w:pPr>
        <w:spacing w:line="480" w:lineRule="exact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2024级本科生（4人）</w:t>
      </w:r>
    </w:p>
    <w:p w14:paraId="15DF5F33">
      <w:pPr>
        <w:spacing w:line="480" w:lineRule="exact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辛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翼    陈琦菲    朵兰罕    詹雅如    </w:t>
      </w:r>
    </w:p>
    <w:p w14:paraId="2316B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01CEB7-3583-4329-BBF4-B4542B8BFA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8EB2972-7867-437F-A1E2-61293E88372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FEFEE02-A649-44A1-ACB6-0C7AD361EC6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4BE8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21AA3"/>
    <w:rsid w:val="1B821A6D"/>
    <w:rsid w:val="2A3044B1"/>
    <w:rsid w:val="306849B6"/>
    <w:rsid w:val="5A0F2EE1"/>
    <w:rsid w:val="66017A68"/>
    <w:rsid w:val="68104678"/>
    <w:rsid w:val="7B2461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qFormat/>
    <w:uiPriority w:val="99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字符"/>
    <w:link w:val="2"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0">
    <w:name w:val="页眉 字符"/>
    <w:link w:val="4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HP(惠普)电脑</Company>
  <Pages>5</Pages>
  <Words>1183</Words>
  <Characters>1308</Characters>
  <Paragraphs>85</Paragraphs>
  <TotalTime>18</TotalTime>
  <ScaleCrop>false</ScaleCrop>
  <LinksUpToDate>false</LinksUpToDate>
  <CharactersWithSpaces>1803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2020-04-03T10:39:00Z</dcterms:created>
  <dc:creator>HP</dc:creator>
  <cp:lastModifiedBy>666</cp:lastModifiedBy>
  <cp:lastPrinted>2016-04-07T10:55:00Z</cp:lastPrinted>
  <dcterms:modified xsi:type="dcterms:W3CDTF">2026-03-30T02:48:36Z</dcterms:modified>
  <dc:title>附件5：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3E33EBA768C64F969A21ACA538ECE610_13</vt:lpwstr>
  </property>
  <property fmtid="{D5CDD505-2E9C-101B-9397-08002B2CF9AE}" pid="4" name="KSOTemplateDocerSaveRecord">
    <vt:lpwstr>eyJoZGlkIjoiNzdlMzZkMDA4NzIyYzNiZmM1ODA5YTVhNzc3MmY4YTIiLCJ1c2VySWQiOiIyNTcyMzYwMjUifQ==</vt:lpwstr>
  </property>
</Properties>
</file>